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AC0E37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52972"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สอบราคาจ้างโครงการก่อสร้าง</w:t>
      </w:r>
      <w:r w:rsidR="00A82058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ถนนคอนกรีตเสริมเหล็ก</w:t>
      </w:r>
      <w:r w:rsidR="00D64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สายสามัคคี </w:t>
      </w:r>
      <w:r w:rsidR="00D645B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หน้าช่อง </w:t>
      </w:r>
      <w:r w:rsidR="00353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7</w:t>
      </w:r>
      <w:r w:rsidR="00D64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ตำบลท่าหิน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205F2E" w:rsidRDefault="002A421C" w:rsidP="002A421C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1A180B" w:rsidRPr="005C30AE">
        <w:rPr>
          <w:rFonts w:ascii="TH SarabunIT๙" w:hAnsi="TH SarabunIT๙" w:cs="TH SarabunIT๙"/>
          <w:cs/>
        </w:rPr>
        <w:t>ก่อสร้าง</w:t>
      </w:r>
      <w:r w:rsidR="00A82058">
        <w:rPr>
          <w:rFonts w:ascii="TH SarabunIT๙" w:hAnsi="TH SarabunIT๙" w:cs="TH SarabunIT๙" w:hint="cs"/>
          <w:cs/>
        </w:rPr>
        <w:t>ถนนคอนกรีตเสริมเหล็ก</w:t>
      </w:r>
      <w:r w:rsidR="00D645BA">
        <w:rPr>
          <w:rFonts w:ascii="TH SarabunIT๙" w:hAnsi="TH SarabunIT๙" w:cs="TH SarabunIT๙" w:hint="cs"/>
          <w:cs/>
        </w:rPr>
        <w:t xml:space="preserve">สายสามัคคี </w:t>
      </w:r>
      <w:r w:rsidR="00D645BA">
        <w:rPr>
          <w:rFonts w:ascii="TH SarabunIT๙" w:hAnsi="TH SarabunIT๙" w:cs="TH SarabunIT๙"/>
          <w:cs/>
        </w:rPr>
        <w:t>–</w:t>
      </w:r>
      <w:r w:rsidR="00D645BA">
        <w:rPr>
          <w:rFonts w:ascii="TH SarabunIT๙" w:hAnsi="TH SarabunIT๙" w:cs="TH SarabunIT๙" w:hint="cs"/>
          <w:cs/>
        </w:rPr>
        <w:t xml:space="preserve"> หน้าช่อง หมู่ที่ 7  ตำบลท่าหิน</w:t>
      </w:r>
      <w:r w:rsidR="001A180B" w:rsidRPr="005C30AE">
        <w:rPr>
          <w:rFonts w:ascii="TH SarabunIT๙" w:hAnsi="TH SarabunIT๙" w:cs="TH SarabunIT๙"/>
          <w:cs/>
        </w:rPr>
        <w:t xml:space="preserve">  </w:t>
      </w:r>
      <w:r w:rsidR="00D645BA">
        <w:rPr>
          <w:rFonts w:ascii="TH SarabunIT๙" w:hAnsi="TH SarabunIT๙" w:cs="TH SarabunIT๙" w:hint="cs"/>
          <w:cs/>
        </w:rPr>
        <w:t xml:space="preserve"> </w:t>
      </w:r>
      <w:r w:rsidR="00D645BA">
        <w:rPr>
          <w:rFonts w:ascii="TH SarabunIT๙" w:hAnsi="TH SarabunIT๙" w:cs="TH SarabunIT๙"/>
          <w:cs/>
        </w:rPr>
        <w:t xml:space="preserve">ขนาดผิวจราจรกว้าง </w:t>
      </w:r>
      <w:r w:rsidR="00D645BA">
        <w:rPr>
          <w:rFonts w:ascii="TH SarabunIT๙" w:hAnsi="TH SarabunIT๙" w:cs="TH SarabunIT๙" w:hint="cs"/>
          <w:cs/>
        </w:rPr>
        <w:t xml:space="preserve">4.00 </w:t>
      </w:r>
      <w:r w:rsidR="00D645BA">
        <w:rPr>
          <w:rFonts w:ascii="TH SarabunIT๙" w:hAnsi="TH SarabunIT๙" w:cs="TH SarabunIT๙"/>
          <w:cs/>
        </w:rPr>
        <w:t xml:space="preserve">เมตร  </w:t>
      </w:r>
      <w:r w:rsidR="00A82058" w:rsidRPr="003B6C2D">
        <w:rPr>
          <w:rFonts w:ascii="TH SarabunIT๙" w:hAnsi="TH SarabunIT๙" w:cs="TH SarabunIT๙"/>
          <w:cs/>
        </w:rPr>
        <w:t xml:space="preserve"> ยาว  </w:t>
      </w:r>
      <w:r w:rsidR="00D645BA">
        <w:rPr>
          <w:rFonts w:ascii="TH SarabunIT๙" w:hAnsi="TH SarabunIT๙" w:cs="TH SarabunIT๙" w:hint="cs"/>
          <w:cs/>
        </w:rPr>
        <w:t>600.00 เมตร</w:t>
      </w:r>
      <w:r w:rsidR="00A82058">
        <w:rPr>
          <w:rFonts w:ascii="TH SarabunIT๙" w:hAnsi="TH SarabunIT๙" w:cs="TH SarabunIT๙"/>
          <w:cs/>
        </w:rPr>
        <w:t xml:space="preserve">   หนา 0.15 เมตร ไหล่ลูกรังบดอัดแน่นข้างละ </w:t>
      </w:r>
      <w:r w:rsidR="00A82058" w:rsidRPr="003B6C2D">
        <w:rPr>
          <w:rFonts w:ascii="TH SarabunIT๙" w:hAnsi="TH SarabunIT๙" w:cs="TH SarabunIT๙"/>
          <w:cs/>
        </w:rPr>
        <w:t>0.50 เมต</w:t>
      </w:r>
      <w:r w:rsidR="00A82058">
        <w:rPr>
          <w:rFonts w:ascii="TH SarabunIT๙" w:hAnsi="TH SarabunIT๙" w:cs="TH SarabunIT๙"/>
          <w:cs/>
        </w:rPr>
        <w:t xml:space="preserve">ร หรือพื้นที่ </w:t>
      </w:r>
      <w:proofErr w:type="spellStart"/>
      <w:r w:rsidR="00A82058">
        <w:rPr>
          <w:rFonts w:ascii="TH SarabunIT๙" w:hAnsi="TH SarabunIT๙" w:cs="TH SarabunIT๙"/>
          <w:cs/>
        </w:rPr>
        <w:t>คสล.</w:t>
      </w:r>
      <w:proofErr w:type="spellEnd"/>
      <w:r w:rsidR="00A82058">
        <w:rPr>
          <w:rFonts w:ascii="TH SarabunIT๙" w:hAnsi="TH SarabunIT๙" w:cs="TH SarabunIT๙"/>
          <w:cs/>
        </w:rPr>
        <w:t>ไม่น้อยกว่า</w:t>
      </w:r>
      <w:r w:rsidR="00A82058" w:rsidRPr="003B6C2D">
        <w:rPr>
          <w:rFonts w:ascii="TH SarabunIT๙" w:hAnsi="TH SarabunIT๙" w:cs="TH SarabunIT๙"/>
          <w:cs/>
        </w:rPr>
        <w:t xml:space="preserve"> </w:t>
      </w:r>
      <w:r w:rsidR="00843403">
        <w:rPr>
          <w:rFonts w:ascii="TH SarabunIT๙" w:hAnsi="TH SarabunIT๙" w:cs="TH SarabunIT๙" w:hint="cs"/>
          <w:cs/>
        </w:rPr>
        <w:t>2,400.00</w:t>
      </w:r>
      <w:r w:rsidR="00A82058" w:rsidRPr="003B6C2D">
        <w:rPr>
          <w:rFonts w:ascii="TH SarabunIT๙" w:hAnsi="TH SarabunIT๙" w:cs="TH SarabunIT๙"/>
          <w:cs/>
        </w:rPr>
        <w:t xml:space="preserve"> </w:t>
      </w:r>
      <w:r w:rsidR="00A82058">
        <w:rPr>
          <w:rFonts w:ascii="TH SarabunIT๙" w:hAnsi="TH SarabunIT๙" w:cs="TH SarabunIT๙" w:hint="cs"/>
          <w:cs/>
        </w:rPr>
        <w:t xml:space="preserve"> </w:t>
      </w:r>
      <w:r w:rsidR="00A82058" w:rsidRPr="003B6C2D">
        <w:rPr>
          <w:rFonts w:ascii="TH SarabunIT๙" w:hAnsi="TH SarabunIT๙" w:cs="TH SarabunIT๙"/>
          <w:cs/>
        </w:rPr>
        <w:t xml:space="preserve">ตารางเมตร   (ตามแบบและรายละเอียดที่ </w:t>
      </w:r>
      <w:proofErr w:type="spellStart"/>
      <w:r w:rsidR="00A82058" w:rsidRPr="003B6C2D">
        <w:rPr>
          <w:rFonts w:ascii="TH SarabunIT๙" w:hAnsi="TH SarabunIT๙" w:cs="TH SarabunIT๙"/>
          <w:cs/>
        </w:rPr>
        <w:t>อบต.</w:t>
      </w:r>
      <w:proofErr w:type="spellEnd"/>
      <w:r w:rsidR="00A82058" w:rsidRPr="003B6C2D">
        <w:rPr>
          <w:rFonts w:ascii="TH SarabunIT๙" w:hAnsi="TH SarabunIT๙" w:cs="TH SarabunIT๙"/>
          <w:cs/>
        </w:rPr>
        <w:t>กำหนด)</w:t>
      </w:r>
      <w:r w:rsidR="00A82058">
        <w:rPr>
          <w:rFonts w:ascii="TH SarabunIT๙" w:hAnsi="TH SarabunIT๙" w:cs="TH SarabunIT๙" w:hint="cs"/>
          <w:cs/>
        </w:rPr>
        <w:t xml:space="preserve">  </w:t>
      </w:r>
      <w:r w:rsidR="00A82058" w:rsidRPr="006D2DDD">
        <w:rPr>
          <w:rFonts w:ascii="TH SarabunIT๙" w:hAnsi="TH SarabunIT๙" w:cs="TH SarabunIT๙"/>
          <w:cs/>
        </w:rPr>
        <w:t>พร้อม</w:t>
      </w:r>
      <w:r w:rsidR="00A82058">
        <w:rPr>
          <w:rFonts w:ascii="TH SarabunIT๙" w:hAnsi="TH SarabunIT๙" w:cs="TH SarabunIT๙" w:hint="cs"/>
          <w:cs/>
        </w:rPr>
        <w:t>ทั้งติดตั้งป้ายประชาสัมพันธ์</w:t>
      </w:r>
      <w:r w:rsidR="00A82058" w:rsidRPr="006D2DDD">
        <w:rPr>
          <w:rFonts w:ascii="TH SarabunIT๙" w:hAnsi="TH SarabunIT๙" w:cs="TH SarabunIT๙"/>
          <w:cs/>
        </w:rPr>
        <w:t xml:space="preserve">โครงการ </w:t>
      </w:r>
      <w:r w:rsidR="00A82058">
        <w:rPr>
          <w:rFonts w:ascii="TH SarabunIT๙" w:hAnsi="TH SarabunIT๙" w:cs="TH SarabunIT๙" w:hint="cs"/>
          <w:cs/>
        </w:rPr>
        <w:t xml:space="preserve">จำนวน 1 </w:t>
      </w:r>
      <w:r w:rsidR="00843403">
        <w:rPr>
          <w:rFonts w:ascii="TH SarabunIT๙" w:hAnsi="TH SarabunIT๙" w:cs="TH SarabunIT๙" w:hint="cs"/>
          <w:cs/>
        </w:rPr>
        <w:t xml:space="preserve">  </w:t>
      </w:r>
      <w:r w:rsidR="00A82058">
        <w:rPr>
          <w:rFonts w:ascii="TH SarabunIT๙" w:hAnsi="TH SarabunIT๙" w:cs="TH SarabunIT๙" w:hint="cs"/>
          <w:cs/>
        </w:rPr>
        <w:t>ป้าย</w:t>
      </w:r>
      <w:r w:rsidR="00A82058" w:rsidRPr="003B6C2D">
        <w:rPr>
          <w:rFonts w:ascii="TH SarabunIT๙" w:hAnsi="TH SarabunIT๙" w:cs="TH SarabunIT๙"/>
          <w:cs/>
        </w:rPr>
        <w:t xml:space="preserve"> </w:t>
      </w:r>
      <w:r w:rsidR="00A82058" w:rsidRPr="003B6C2D">
        <w:rPr>
          <w:rFonts w:ascii="TH SarabunIT๙" w:hAnsi="TH SarabunIT๙" w:cs="TH SarabunIT๙"/>
        </w:rPr>
        <w:t xml:space="preserve"> </w:t>
      </w:r>
      <w:r w:rsidR="00A82058" w:rsidRPr="003B6C2D">
        <w:rPr>
          <w:rFonts w:ascii="TH SarabunIT๙" w:eastAsia="Angsana New" w:hAnsi="TH SarabunIT๙" w:cs="TH SarabunIT๙"/>
        </w:rPr>
        <w:t xml:space="preserve"> </w:t>
      </w:r>
      <w:r w:rsidR="00843403">
        <w:rPr>
          <w:rFonts w:ascii="TH SarabunIT๙" w:hAnsi="TH SarabunIT๙" w:cs="TH SarabunIT๙"/>
        </w:rPr>
        <w:t xml:space="preserve"> </w:t>
      </w:r>
    </w:p>
    <w:p w:rsidR="00252972" w:rsidRPr="00EB5E5B" w:rsidRDefault="001A180B" w:rsidP="00205F2E">
      <w:pPr>
        <w:pStyle w:val="2"/>
        <w:ind w:firstLine="720"/>
        <w:jc w:val="thaiDistribute"/>
        <w:rPr>
          <w:rFonts w:ascii="TH SarabunIT๙" w:hAnsi="TH SarabunIT๙" w:cs="TH SarabunIT๙"/>
          <w:u w:val="single"/>
        </w:rPr>
      </w:pPr>
      <w:r w:rsidRPr="00EB5E5B">
        <w:rPr>
          <w:rFonts w:ascii="TH SarabunIT๙" w:hAnsi="TH SarabunIT๙" w:cs="TH SarabunIT๙"/>
          <w:u w:val="single"/>
          <w:cs/>
        </w:rPr>
        <w:t>ราคากลางของงานก่อสร้างในการสอบราคาครั้งนี้</w:t>
      </w:r>
      <w:r w:rsidR="00A82058" w:rsidRPr="00EB5E5B">
        <w:rPr>
          <w:rFonts w:ascii="TH SarabunIT๙" w:hAnsi="TH SarabunIT๙" w:cs="TH SarabunIT๙" w:hint="cs"/>
          <w:u w:val="single"/>
          <w:cs/>
        </w:rPr>
        <w:t xml:space="preserve"> </w:t>
      </w:r>
      <w:r w:rsidRPr="00EB5E5B">
        <w:rPr>
          <w:rFonts w:ascii="TH SarabunIT๙" w:hAnsi="TH SarabunIT๙" w:cs="TH SarabunIT๙"/>
          <w:u w:val="single"/>
          <w:cs/>
        </w:rPr>
        <w:t>เป็นเงินทั้งสิ้น คือ</w:t>
      </w:r>
      <w:r w:rsidRPr="00EB5E5B">
        <w:rPr>
          <w:rFonts w:ascii="TH SarabunIT๙" w:eastAsia="Angsana New" w:hAnsi="TH SarabunIT๙" w:cs="TH SarabunIT๙"/>
          <w:u w:val="single"/>
          <w:cs/>
        </w:rPr>
        <w:t xml:space="preserve">  </w:t>
      </w:r>
      <w:r w:rsidR="00D645BA" w:rsidRPr="00EB5E5B">
        <w:rPr>
          <w:rFonts w:ascii="TH SarabunIT๙" w:eastAsia="Angsana New" w:hAnsi="TH SarabunIT๙" w:cs="TH SarabunIT๙" w:hint="cs"/>
          <w:u w:val="single"/>
          <w:cs/>
        </w:rPr>
        <w:t>1,431,000</w:t>
      </w:r>
      <w:r w:rsidR="00A82058" w:rsidRPr="00EB5E5B">
        <w:rPr>
          <w:rFonts w:ascii="TH SarabunIT๙" w:eastAsia="Angsana New" w:hAnsi="TH SarabunIT๙" w:cs="TH SarabunIT๙" w:hint="cs"/>
          <w:u w:val="single"/>
          <w:cs/>
        </w:rPr>
        <w:t xml:space="preserve">.-บาท </w:t>
      </w:r>
      <w:r w:rsidR="00EB5E5B" w:rsidRPr="00EB5E5B">
        <w:rPr>
          <w:rFonts w:ascii="TH SarabunIT๙" w:eastAsia="Angsana New" w:hAnsi="TH SarabunIT๙" w:cs="TH SarabunIT๙" w:hint="cs"/>
          <w:u w:val="single"/>
          <w:cs/>
        </w:rPr>
        <w:t xml:space="preserve">  (หนึ่งล้าน-สี่แสนสามหมื่นหนึ่งพันบาทถ้วน)</w:t>
      </w:r>
      <w:r w:rsidR="00EB5E5B" w:rsidRPr="00EB5E5B">
        <w:rPr>
          <w:rFonts w:ascii="TH SarabunIT๙" w:hAnsi="TH SarabunIT๙" w:cs="TH SarabunIT๙" w:hint="cs"/>
          <w:u w:val="single"/>
          <w:cs/>
        </w:rPr>
        <w:t xml:space="preserve">  </w:t>
      </w:r>
      <w:r w:rsidR="00EB5E5B">
        <w:rPr>
          <w:rFonts w:ascii="TH SarabunIT๙" w:hAnsi="TH SarabunIT๙" w:cs="TH SarabunIT๙" w:hint="cs"/>
          <w:u w:val="single"/>
          <w:cs/>
        </w:rPr>
        <w:t xml:space="preserve"> </w:t>
      </w:r>
      <w:r w:rsidR="00EB5E5B" w:rsidRPr="00EB5E5B">
        <w:rPr>
          <w:rFonts w:ascii="TH SarabunIT๙" w:hAnsi="TH SarabunIT๙" w:cs="TH SarabunIT๙" w:hint="cs"/>
          <w:u w:val="single"/>
          <w:cs/>
        </w:rPr>
        <w:t>ระยะเวลาในการดำเนินการ  120  วัน</w:t>
      </w:r>
    </w:p>
    <w:p w:rsidR="00252972" w:rsidRPr="005C30AE" w:rsidRDefault="00252972" w:rsidP="00EB5E5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843403" w:rsidRPr="005C30AE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843403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843403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843403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843403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843403" w:rsidRPr="00587391" w:rsidRDefault="00843403" w:rsidP="0084340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843403" w:rsidRPr="005C30AE" w:rsidRDefault="00843403" w:rsidP="0084340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5C30A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C30AE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Pr="005C30AE">
        <w:rPr>
          <w:rFonts w:ascii="TH SarabunIT๙" w:hAnsi="TH SarabunIT๙" w:cs="TH SarabunIT๙"/>
          <w:sz w:val="32"/>
          <w:szCs w:val="32"/>
          <w:cs/>
        </w:rPr>
        <w:t>อยู่ในสัญญาเดียวกันในวงเงินไม่น้อยกว่า</w:t>
      </w:r>
      <w:proofErr w:type="gram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500</w:t>
      </w:r>
      <w:r w:rsidRPr="005C30AE">
        <w:rPr>
          <w:rFonts w:ascii="TH SarabunIT๙" w:hAnsi="TH SarabunIT๙" w:cs="TH SarabunIT๙"/>
          <w:sz w:val="32"/>
          <w:szCs w:val="32"/>
          <w:cs/>
        </w:rPr>
        <w:t>,000.-บาท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CA0E5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</w:t>
      </w:r>
      <w:r w:rsidR="00AC0E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ให้ผู้ซื้อเอกสารสอบราคาไปดูสถานที่ก่อสร้างด้วยตนเอง ในวันที่  </w:t>
      </w:r>
      <w:r w:rsidR="00CA0E58">
        <w:rPr>
          <w:rFonts w:ascii="TH SarabunIT๙" w:hAnsi="TH SarabunIT๙" w:cs="TH SarabunIT๙"/>
          <w:sz w:val="32"/>
          <w:szCs w:val="32"/>
        </w:rPr>
        <w:t xml:space="preserve">13  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="00CA0E58">
        <w:rPr>
          <w:rFonts w:ascii="TH SarabunIT๙" w:hAnsi="TH SarabunIT๙" w:cs="TH SarabunIT๙"/>
          <w:sz w:val="32"/>
          <w:szCs w:val="32"/>
        </w:rPr>
        <w:t xml:space="preserve">2558  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CA0E58">
        <w:rPr>
          <w:rFonts w:ascii="TH SarabunIT๙" w:hAnsi="TH SarabunIT๙" w:cs="TH SarabunIT๙"/>
          <w:sz w:val="32"/>
          <w:szCs w:val="32"/>
        </w:rPr>
        <w:t xml:space="preserve">09.00 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น. ถึง  </w:t>
      </w:r>
      <w:r w:rsidR="00CA0E58">
        <w:rPr>
          <w:rFonts w:ascii="TH SarabunIT๙" w:hAnsi="TH SarabunIT๙" w:cs="TH SarabunIT๙"/>
          <w:sz w:val="32"/>
          <w:szCs w:val="32"/>
        </w:rPr>
        <w:t xml:space="preserve">12.00 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>น.  ณ สถานที่ก่อสร้าง พร้อม</w:t>
      </w:r>
      <w:r w:rsidRPr="00CA0E58">
        <w:rPr>
          <w:rFonts w:ascii="TH SarabunIT๙" w:hAnsi="TH SarabunIT๙" w:cs="TH SarabunIT๙"/>
          <w:sz w:val="32"/>
          <w:szCs w:val="32"/>
          <w:cs/>
        </w:rPr>
        <w:t xml:space="preserve">ฟังคำชี้แจงรายละเอียดเพิ่มเติม </w:t>
      </w:r>
      <w:r w:rsidR="00257CED">
        <w:rPr>
          <w:rFonts w:ascii="TH SarabunIT๙" w:hAnsi="TH SarabunIT๙" w:cs="TH SarabunIT๙"/>
          <w:sz w:val="32"/>
          <w:szCs w:val="32"/>
          <w:cs/>
        </w:rPr>
        <w:t>ในเวลา</w:t>
      </w:r>
      <w:r w:rsidR="00EB5E5B">
        <w:rPr>
          <w:rFonts w:ascii="TH SarabunIT๙" w:hAnsi="TH SarabunIT๙" w:cs="TH SarabunIT๙"/>
          <w:sz w:val="32"/>
          <w:szCs w:val="32"/>
        </w:rPr>
        <w:t xml:space="preserve"> </w:t>
      </w:r>
      <w:r w:rsidR="00CA0E58">
        <w:rPr>
          <w:rFonts w:ascii="TH SarabunIT๙" w:hAnsi="TH SarabunIT๙" w:cs="TH SarabunIT๙"/>
          <w:sz w:val="32"/>
          <w:szCs w:val="32"/>
        </w:rPr>
        <w:t>13.00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Pr="005C30AE">
        <w:rPr>
          <w:rFonts w:ascii="TH SarabunIT๙" w:hAnsi="TH SarabunIT๙" w:cs="TH SarabunIT๙"/>
          <w:sz w:val="32"/>
          <w:szCs w:val="32"/>
        </w:rPr>
        <w:t xml:space="preserve">.  </w:t>
      </w:r>
      <w:r w:rsidR="00CA0E58">
        <w:rPr>
          <w:rFonts w:ascii="TH SarabunIT๙" w:hAnsi="TH SarabunIT๙" w:cs="TH SarabunIT๙"/>
          <w:sz w:val="32"/>
          <w:szCs w:val="32"/>
          <w:cs/>
        </w:rPr>
        <w:t>ณ</w:t>
      </w:r>
      <w:r w:rsidR="00257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ที่ทำการองค์การบริหารส่วนตำบลท่าหิน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จังหวัดชุมพร หากไม่ไปรั</w:t>
      </w:r>
      <w:r w:rsidR="00CA0E58">
        <w:rPr>
          <w:rFonts w:ascii="TH SarabunIT๙" w:hAnsi="TH SarabunIT๙" w:cs="TH SarabunIT๙"/>
          <w:sz w:val="32"/>
          <w:szCs w:val="32"/>
          <w:cs/>
        </w:rPr>
        <w:t>บฟังคำชี้แจงรายละเอียดเพิ่มเติม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และ</w:t>
      </w:r>
      <w:r w:rsidR="00CA0E58">
        <w:rPr>
          <w:rFonts w:ascii="TH SarabunIT๙" w:hAnsi="TH SarabunIT๙" w:cs="TH SarabunIT๙"/>
          <w:sz w:val="32"/>
          <w:szCs w:val="32"/>
          <w:cs/>
        </w:rPr>
        <w:t>ดูสถานที่ก่อสร้างในเวลาดังกล่าว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</w:p>
    <w:p w:rsidR="001A180B" w:rsidRPr="00CA0E58" w:rsidRDefault="00252972" w:rsidP="00AF0CBA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0E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E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  <w:r w:rsidR="00CA0E58" w:rsidRPr="00CA0E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สามารถยื่นซองสอบราคาได้ </w:t>
      </w:r>
      <w:r w:rsidR="00CA0E58" w:rsidRPr="00CA0E5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CA0E58" w:rsidRPr="00CA0E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  คือ</w:t>
      </w:r>
    </w:p>
    <w:p w:rsidR="00CA0E58" w:rsidRDefault="00CA0E58" w:rsidP="001A180B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eastAsiaTheme="minorHAnsi" w:hAnsi="Angsana New" w:cs="THSarabunPSK" w:hint="cs"/>
          <w:sz w:val="32"/>
          <w:szCs w:val="32"/>
          <w:cs/>
        </w:rPr>
        <w:t>ผู้เสนอราคาสามารถยื่นซองสอบราคา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>ณ กองคลัง องค์การบริหารส่วนตำบล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ท่าหิน</w:t>
      </w:r>
    </w:p>
    <w:p w:rsidR="00CA0E58" w:rsidRDefault="00AF0CBA" w:rsidP="00AF0CBA">
      <w:pPr>
        <w:jc w:val="both"/>
        <w:rPr>
          <w:rFonts w:ascii="TH SarabunIT๙" w:hAnsi="TH SarabunIT๙" w:cs="TH SarabunIT๙"/>
          <w:sz w:val="32"/>
          <w:szCs w:val="32"/>
        </w:rPr>
      </w:pPr>
      <w:r w:rsidRPr="00CA0E58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395D48" w:rsidRPr="00CA0E5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B3299" w:rsidRPr="00CA0E5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B5CC0" w:rsidRPr="00CA0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2558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8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30E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058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ตั้งแต่ เวลา   08.30 น. ถึงเวลา  16.30 น.</w:t>
      </w:r>
    </w:p>
    <w:p w:rsidR="00CA0E58" w:rsidRDefault="00CA0E58" w:rsidP="00AF0CB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0E58" w:rsidRDefault="00CA0E58" w:rsidP="00AF0CB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0E58" w:rsidRDefault="00CA0E58" w:rsidP="00AF0CB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F0CBA" w:rsidRPr="005C30AE" w:rsidRDefault="007034AA" w:rsidP="00AF0CBA">
      <w:p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0E58" w:rsidRDefault="00CA0E58" w:rsidP="00AF0CBA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eastAsiaTheme="minorHAnsi" w:hAnsi="Angsana New" w:cs="THSarabunPSK" w:hint="cs"/>
          <w:sz w:val="32"/>
          <w:szCs w:val="32"/>
          <w:cs/>
        </w:rPr>
        <w:t>ผู้เสนอราคาสามารถยื่นซองสอบราคา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</w:t>
      </w:r>
    </w:p>
    <w:p w:rsidR="00843403" w:rsidRPr="005C30AE" w:rsidRDefault="00AF0CBA" w:rsidP="00AF0CBA">
      <w:pPr>
        <w:jc w:val="both"/>
        <w:rPr>
          <w:rFonts w:ascii="TH SarabunIT๙" w:hAnsi="TH SarabunIT๙" w:cs="TH SarabunIT๙"/>
          <w:sz w:val="32"/>
          <w:szCs w:val="32"/>
        </w:rPr>
      </w:pPr>
      <w:r w:rsidRPr="00CA0E58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3B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0E3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A0E58">
        <w:rPr>
          <w:rFonts w:ascii="TH SarabunIT๙" w:hAnsi="TH SarabunIT๙" w:cs="TH SarabunIT๙"/>
          <w:sz w:val="32"/>
          <w:szCs w:val="32"/>
        </w:rPr>
        <w:t xml:space="preserve"> 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0880">
        <w:rPr>
          <w:rFonts w:ascii="TH SarabunIT๙" w:hAnsi="TH SarabunIT๙" w:cs="TH SarabunIT๙"/>
          <w:sz w:val="32"/>
          <w:szCs w:val="32"/>
          <w:cs/>
        </w:rPr>
        <w:t xml:space="preserve">ระหว่างเวลา  </w:t>
      </w:r>
      <w:r w:rsidR="003B3299">
        <w:rPr>
          <w:rFonts w:ascii="TH SarabunIT๙" w:hAnsi="TH SarabunIT๙" w:cs="TH SarabunIT๙" w:hint="cs"/>
          <w:sz w:val="32"/>
          <w:szCs w:val="32"/>
          <w:cs/>
        </w:rPr>
        <w:t>08.30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ถึง   </w:t>
      </w:r>
      <w:r w:rsidR="003B3299">
        <w:rPr>
          <w:rFonts w:ascii="TH SarabunIT๙" w:hAnsi="TH SarabunIT๙" w:cs="TH SarabunIT๙" w:hint="cs"/>
          <w:sz w:val="32"/>
          <w:szCs w:val="32"/>
          <w:cs/>
        </w:rPr>
        <w:t>16.30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E5B" w:rsidRDefault="00252972" w:rsidP="00AF0CBA">
      <w:pPr>
        <w:spacing w:before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5A30E3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43403">
        <w:rPr>
          <w:rFonts w:ascii="TH SarabunIT๙" w:hAnsi="TH SarabunIT๙" w:cs="TH SarabunIT๙"/>
          <w:sz w:val="32"/>
          <w:szCs w:val="32"/>
        </w:rPr>
        <w:t xml:space="preserve"> 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5A30E3"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ศูนย์รวมข้อมูลข่าวสารการซื้อหรือการจ้างขององค์การบริหารส่ว</w:t>
      </w:r>
      <w:bookmarkStart w:id="0" w:name="_GoBack"/>
      <w:bookmarkEnd w:id="0"/>
      <w:r w:rsidR="00AF0CBA" w:rsidRPr="005C30AE">
        <w:rPr>
          <w:rFonts w:ascii="TH SarabunIT๙" w:hAnsi="TH SarabunIT๙" w:cs="TH SarabunIT๙"/>
          <w:sz w:val="32"/>
          <w:szCs w:val="32"/>
          <w:cs/>
        </w:rPr>
        <w:t>นตำบลระด</w:t>
      </w:r>
      <w:r w:rsidR="00EB5E5B">
        <w:rPr>
          <w:rFonts w:ascii="TH SarabunIT๙" w:hAnsi="TH SarabunIT๙" w:cs="TH SarabunIT๙"/>
          <w:sz w:val="32"/>
          <w:szCs w:val="32"/>
          <w:cs/>
        </w:rPr>
        <w:t>ับอำเภอ</w:t>
      </w:r>
      <w:r w:rsidR="00CA0E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5E5B">
        <w:rPr>
          <w:rFonts w:ascii="TH SarabunIT๙" w:hAnsi="TH SarabunIT๙" w:cs="TH SarabunIT๙"/>
          <w:sz w:val="32"/>
          <w:szCs w:val="32"/>
          <w:cs/>
        </w:rPr>
        <w:t xml:space="preserve"> (ที่ว่าการอำเภอ</w:t>
      </w:r>
      <w:proofErr w:type="spellStart"/>
      <w:r w:rsidR="00EB5E5B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EB5E5B">
        <w:rPr>
          <w:rFonts w:ascii="TH SarabunIT๙" w:hAnsi="TH SarabunIT๙" w:cs="TH SarabunIT๙"/>
          <w:sz w:val="32"/>
          <w:szCs w:val="32"/>
          <w:cs/>
        </w:rPr>
        <w:t xml:space="preserve"> ชั้น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2972" w:rsidRPr="005C30AE" w:rsidRDefault="00EB5E5B" w:rsidP="00EB5E5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 </w:t>
      </w:r>
    </w:p>
    <w:p w:rsidR="00843403" w:rsidRPr="005C30AE" w:rsidRDefault="00252972" w:rsidP="0084340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 w:rsidR="00A82058">
        <w:rPr>
          <w:rFonts w:ascii="TH SarabunIT๙" w:hAnsi="TH SarabunIT๙" w:cs="TH SarabunIT๙"/>
          <w:sz w:val="32"/>
          <w:szCs w:val="32"/>
          <w:cs/>
        </w:rPr>
        <w:t>ซื้อเอกสารสอบราคา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A82058">
        <w:rPr>
          <w:rFonts w:ascii="TH SarabunIT๙" w:hAnsi="TH SarabunIT๙" w:cs="TH SarabunIT๙"/>
          <w:sz w:val="32"/>
          <w:szCs w:val="32"/>
          <w:cs/>
        </w:rPr>
        <w:t>ในราคาชุดละ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1,000.-</w:t>
      </w:r>
      <w:r w:rsidR="00A82058">
        <w:rPr>
          <w:rFonts w:ascii="TH SarabunIT๙" w:hAnsi="TH SarabunIT๙" w:cs="TH SarabunIT๙"/>
          <w:sz w:val="32"/>
          <w:szCs w:val="32"/>
          <w:cs/>
        </w:rPr>
        <w:t>บาท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(-</w:t>
      </w:r>
      <w:r w:rsidR="005C30AE">
        <w:rPr>
          <w:rFonts w:ascii="TH SarabunIT๙" w:hAnsi="TH SarabunIT๙" w:cs="TH SarabunIT๙" w:hint="cs"/>
          <w:sz w:val="32"/>
          <w:szCs w:val="32"/>
          <w:cs/>
        </w:rPr>
        <w:t>หนึ่งพัน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บาทถ้วน-)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ได้ที่ส่วนการ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คลังองค์การบริหารส่วนตำบลท่าหิน(งานทะเบียนทรัพย์สินและพัสดุ) </w:t>
      </w:r>
      <w:r w:rsidRPr="005C30A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E58">
        <w:rPr>
          <w:rFonts w:ascii="TH SarabunIT๙" w:hAnsi="TH SarabunIT๙" w:cs="TH SarabunIT๙"/>
          <w:sz w:val="32"/>
          <w:szCs w:val="32"/>
        </w:rPr>
        <w:t>9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4D32">
        <w:rPr>
          <w:rFonts w:ascii="TH SarabunIT๙" w:hAnsi="TH SarabunIT๙" w:cs="TH SarabunIT๙"/>
          <w:sz w:val="32"/>
          <w:szCs w:val="32"/>
          <w:cs/>
        </w:rPr>
        <w:t>255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01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5A30E3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="00C44D32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01827">
        <w:rPr>
          <w:rFonts w:ascii="TH SarabunIT๙" w:hAnsi="TH SarabunIT๙" w:cs="TH SarabunIT๙"/>
          <w:sz w:val="32"/>
          <w:szCs w:val="32"/>
        </w:rPr>
        <w:t xml:space="preserve"> </w:t>
      </w:r>
      <w:r w:rsidR="00A01827">
        <w:rPr>
          <w:rFonts w:ascii="TH SarabunIT๙" w:hAnsi="TH SarabunIT๙" w:cs="TH SarabunIT๙" w:hint="cs"/>
          <w:sz w:val="32"/>
          <w:szCs w:val="32"/>
          <w:cs/>
        </w:rPr>
        <w:t xml:space="preserve">ไม่เว้นวันหยุดราชการ 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6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82058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="00161D24" w:rsidRPr="005C30AE">
        <w:rPr>
          <w:rFonts w:ascii="TH SarabunIT๙" w:hAnsi="TH SarabunIT๙" w:cs="TH SarabunIT๙"/>
          <w:sz w:val="32"/>
          <w:szCs w:val="32"/>
        </w:rPr>
        <w:t>0-7762-1219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="00AF0CBA"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</w:t>
      </w:r>
      <w:r w:rsidR="00843403">
        <w:rPr>
          <w:rFonts w:ascii="TH SarabunIT๙" w:hAnsi="TH SarabunIT๙" w:cs="TH SarabunIT๙"/>
          <w:sz w:val="32"/>
          <w:szCs w:val="32"/>
        </w:rPr>
        <w:t xml:space="preserve">  </w:t>
      </w:r>
      <w:r w:rsidR="0084340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องค์การบริหารส่วนตำบลท่าหิน</w:t>
      </w:r>
      <w:r w:rsidR="00843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03"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ลงนามในสัญญาต่อเมื่อได้รับการจัดสรรงบประมาณจากกรมส่งเสริมการปกครองท้องถิ่นแล้ว หรือขอสงวนสิทธิ์ที่จะยกเลิกการประกาศสอบราคาจ้าง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A82058" w:rsidRDefault="00A82058" w:rsidP="0025297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353D18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203835</wp:posOffset>
            </wp:positionV>
            <wp:extent cx="1381125" cy="714375"/>
            <wp:effectExtent l="19050" t="0" r="9525" b="0"/>
            <wp:wrapNone/>
            <wp:docPr id="1" name="รูปภาพ 4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972" w:rsidRPr="003B6C2D">
        <w:rPr>
          <w:rFonts w:ascii="TH SarabunIT๙" w:hAnsi="TH SarabunIT๙" w:cs="TH SarabunIT๙"/>
          <w:sz w:val="32"/>
          <w:szCs w:val="32"/>
        </w:rPr>
        <w:tab/>
      </w:r>
      <w:r w:rsidR="00252972"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A109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E5B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252972" w:rsidRPr="003B6C2D">
        <w:rPr>
          <w:rFonts w:ascii="TH SarabunIT๙" w:hAnsi="TH SarabunIT๙" w:cs="TH SarabunIT๙"/>
          <w:sz w:val="32"/>
          <w:szCs w:val="32"/>
        </w:rPr>
        <w:t>255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A82058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A82058" w:rsidRDefault="00A82058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252972"/>
    <w:rsid w:val="00050461"/>
    <w:rsid w:val="00161D24"/>
    <w:rsid w:val="001A180B"/>
    <w:rsid w:val="001B344D"/>
    <w:rsid w:val="001B5CC0"/>
    <w:rsid w:val="00205F2E"/>
    <w:rsid w:val="00220880"/>
    <w:rsid w:val="00252972"/>
    <w:rsid w:val="00257CED"/>
    <w:rsid w:val="002A421C"/>
    <w:rsid w:val="00353D18"/>
    <w:rsid w:val="00395D48"/>
    <w:rsid w:val="003B3299"/>
    <w:rsid w:val="003B6C2D"/>
    <w:rsid w:val="003E2B4E"/>
    <w:rsid w:val="00452139"/>
    <w:rsid w:val="00464B23"/>
    <w:rsid w:val="005A30E3"/>
    <w:rsid w:val="005C30AE"/>
    <w:rsid w:val="00663738"/>
    <w:rsid w:val="00671E2F"/>
    <w:rsid w:val="007034AA"/>
    <w:rsid w:val="007872B6"/>
    <w:rsid w:val="007B2437"/>
    <w:rsid w:val="007D2B0E"/>
    <w:rsid w:val="00806A89"/>
    <w:rsid w:val="00843403"/>
    <w:rsid w:val="008E7CFD"/>
    <w:rsid w:val="00A01827"/>
    <w:rsid w:val="00A82058"/>
    <w:rsid w:val="00AC0E37"/>
    <w:rsid w:val="00AD6AC1"/>
    <w:rsid w:val="00AF0CBA"/>
    <w:rsid w:val="00BA109B"/>
    <w:rsid w:val="00C44D32"/>
    <w:rsid w:val="00C77D39"/>
    <w:rsid w:val="00CA0E58"/>
    <w:rsid w:val="00D2490E"/>
    <w:rsid w:val="00D645BA"/>
    <w:rsid w:val="00EB5E5B"/>
    <w:rsid w:val="00EF2024"/>
    <w:rsid w:val="00F4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hin.go.t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samsung</cp:lastModifiedBy>
  <cp:revision>14</cp:revision>
  <cp:lastPrinted>2015-03-09T11:37:00Z</cp:lastPrinted>
  <dcterms:created xsi:type="dcterms:W3CDTF">2015-01-07T03:40:00Z</dcterms:created>
  <dcterms:modified xsi:type="dcterms:W3CDTF">2015-04-04T07:09:00Z</dcterms:modified>
</cp:coreProperties>
</file>